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left="840" w:leftChars="0" w:firstLine="1767" w:firstLineChars="40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游戏Starplane</w:t>
      </w:r>
    </w:p>
    <w:p>
      <w:pPr>
        <w:pStyle w:val="2"/>
        <w:bidi w:val="0"/>
        <w:ind w:left="2520" w:leftChars="0" w:firstLine="420" w:firstLineChars="0"/>
        <w:rPr>
          <w:rFonts w:hint="default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实验报告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Tahoma" w:hAnsi="Tahoma" w:eastAsia="宋体" w:cs="Tahom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eastAsia="zh-CN"/>
        </w:rPr>
      </w:pPr>
      <w:r>
        <w:rPr>
          <w:rFonts w:ascii="Tahoma" w:hAnsi="Tahoma" w:eastAsia="Tahoma" w:cs="Tahom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</w:rPr>
        <w:t>程序功能描述</w:t>
      </w:r>
      <w:r>
        <w:rPr>
          <w:rFonts w:hint="eastAsia" w:ascii="Tahoma" w:hAnsi="Tahoma" w:eastAsia="宋体" w:cs="Tahom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eastAsia="zh-CN"/>
        </w:rPr>
        <w:t>：</w:t>
      </w:r>
    </w:p>
    <w:p>
      <w:pPr>
        <w:rPr>
          <w:rFonts w:hint="default" w:ascii="Tahoma" w:hAnsi="Tahoma" w:eastAsia="宋体" w:cs="Tahom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="Tahoma" w:hAnsi="Tahoma" w:eastAsia="宋体" w:cs="Tahom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  <w:t>游戏类似于微信的飞机大战，但在气质基础上增加了游戏难度，以及奖励制度，目标是通过击败更多的敌方飞机来获得更高的分数。初期我方飞机自身的基础弹药以及性能都不是很高，敌方飞机移动速度较慢，血量较低，通过上下左右键来进行控制，空格键发射弹药。击败敌方飞机获得分数，同时击败敌方飞机有概率随机掉落buff，buff分三种种类：增强机体型（增加自身移动速度，增加弹药伤害，增加连发弹药数量），更换弹药种类，增加生命。每次击败场上全部敌人后难度升级，刷新敌人，敌人数量增加，移动速度加快，血量增加。敌人撞击到自身飞机或拦截失败到达底线，我方飞机生命减一，生命为零时结束游戏，显示玩家分数与该游戏记录最高分数。</w:t>
      </w:r>
    </w:p>
    <w:p>
      <w:pPr>
        <w:rPr>
          <w:rFonts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CFCFC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</w:rPr>
        <w:t>设计思路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eastAsia="zh-CN"/>
        </w:rPr>
        <w:t>：</w:t>
      </w:r>
    </w:p>
    <w:p>
      <w:pPr>
        <w:rPr>
          <w:rFonts w:hint="default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  <w:t>开发工具：pycharm（代码部分实现），aseprite（画面部分）</w:t>
      </w:r>
    </w:p>
    <w:p>
      <w:pP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  <w:t>该程序主要基于pygame来进行开发，考虑到会出现界面与功能代码交互的情况，采用了面向对象的设计模式，尽可能的减小了程序的耦合。其中实体类有：Ship类（我方飞机），Enemy类（敌方飞机），EnemyTeam类（敌方飞机组），Bullet类（弹药），Ammo类（弹药组），Setting类（设置游戏参数），其中各自的类中记录了各自的行动，如：Enemy类中有update函数来实现自身移动，buff类有effect函数强化飞机的代码。其中重要功能函数（实现功能到画面映射）代码存于game_functionz.py中,如：check_keydown_event，check_keyup_event，update_screen。</w:t>
      </w:r>
    </w:p>
    <w:p>
      <w:pP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</w:pPr>
      <w:bookmarkStart w:id="0" w:name="_GoBack"/>
      <w:bookmarkEnd w:id="0"/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</w:rPr>
        <w:t>程序运行结果截图</w:t>
      </w: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eastAsia="zh-CN"/>
        </w:rPr>
        <w:t>：</w:t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  <w:t>开始游戏界面</w:t>
      </w: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  <w:drawing>
          <wp:inline distT="0" distB="0" distL="114300" distR="114300">
            <wp:extent cx="5271135" cy="3326130"/>
            <wp:effectExtent l="0" t="0" r="1905" b="11430"/>
            <wp:docPr id="1" name="图片 1" descr="2020052923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005292333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  <w:t>生成敌人</w:t>
      </w: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  <w:drawing>
          <wp:inline distT="0" distB="0" distL="114300" distR="114300">
            <wp:extent cx="5271135" cy="3326130"/>
            <wp:effectExtent l="0" t="0" r="1905" b="11430"/>
            <wp:docPr id="2" name="图片 2" descr="2020052923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005292333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  <w:t>发射弹药</w:t>
      </w: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  <w:drawing>
          <wp:inline distT="0" distB="0" distL="114300" distR="114300">
            <wp:extent cx="5271135" cy="3326130"/>
            <wp:effectExtent l="0" t="0" r="1905" b="11430"/>
            <wp:docPr id="5" name="图片 5" descr="2020053000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005300021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  <w:t>获得更换弹药buff后弹药变化</w:t>
      </w: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  <w:drawing>
          <wp:inline distT="0" distB="0" distL="114300" distR="114300">
            <wp:extent cx="5271135" cy="3326130"/>
            <wp:effectExtent l="0" t="0" r="1905" b="11430"/>
            <wp:docPr id="3" name="图片 3" descr="2020052923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005292334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  <w:t>击杀敌人生成buff</w:t>
      </w: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  <w:drawing>
          <wp:inline distT="0" distB="0" distL="114300" distR="114300">
            <wp:extent cx="5271135" cy="3326130"/>
            <wp:effectExtent l="0" t="0" r="1905" b="11430"/>
            <wp:docPr id="4" name="图片 4" descr="2020052923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005292334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</w:pPr>
      <w:r>
        <w:rPr>
          <w:rFonts w:hint="eastAsia" w:asciiTheme="minorEastAsia" w:hAnsiTheme="minorEastAsia" w:cstheme="minorEastAsia"/>
          <w:b w:val="0"/>
          <w:bCs w:val="0"/>
          <w:i w:val="0"/>
          <w:caps w:val="0"/>
          <w:color w:val="333333"/>
          <w:spacing w:val="0"/>
          <w:sz w:val="21"/>
          <w:szCs w:val="21"/>
          <w:shd w:val="clear" w:fill="FCFCFC"/>
          <w:lang w:val="en-US" w:eastAsia="zh-CN"/>
        </w:rPr>
        <w:t>游戏结束</w:t>
      </w:r>
    </w:p>
    <w:p>
      <w:pP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caps w:val="0"/>
          <w:color w:val="333333"/>
          <w:spacing w:val="0"/>
          <w:sz w:val="28"/>
          <w:szCs w:val="28"/>
          <w:shd w:val="clear" w:fill="FCFCFC"/>
          <w:lang w:val="en-US" w:eastAsia="zh-CN"/>
        </w:rPr>
        <w:drawing>
          <wp:inline distT="0" distB="0" distL="114300" distR="114300">
            <wp:extent cx="5271135" cy="3326130"/>
            <wp:effectExtent l="0" t="0" r="1905" b="11430"/>
            <wp:docPr id="6" name="图片 6" descr="2020053000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005300021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05A032B"/>
    <w:rsid w:val="233079BD"/>
    <w:rsid w:val="39BF34FB"/>
    <w:rsid w:val="59CA2961"/>
    <w:rsid w:val="6628443B"/>
    <w:rsid w:val="79733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木瓜人字拖</dc:creator>
  <cp:lastModifiedBy>木瓜人字拖</cp:lastModifiedBy>
  <dcterms:modified xsi:type="dcterms:W3CDTF">2021-03-01T10:51:50Z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